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5A99" w14:textId="20E54EC6" w:rsidR="004B1FDB" w:rsidRPr="00721A54" w:rsidRDefault="00650181" w:rsidP="00721A54">
      <w:pPr>
        <w:pStyle w:val="Zvraznencitcia"/>
        <w:rPr>
          <w:sz w:val="32"/>
          <w:szCs w:val="32"/>
        </w:rPr>
      </w:pPr>
      <w:r w:rsidRPr="00721A54">
        <w:rPr>
          <w:sz w:val="32"/>
          <w:szCs w:val="32"/>
        </w:rPr>
        <w:t>Protokol o veterinárnej prehliadke vrhu</w:t>
      </w:r>
    </w:p>
    <w:p w14:paraId="7B98517F" w14:textId="1B19AF1A" w:rsidR="00650181" w:rsidRDefault="00650181" w:rsidP="00E229DD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Veterinárna ambulancia: ..............................................</w:t>
      </w:r>
      <w:r w:rsidR="00721A54">
        <w:rPr>
          <w:sz w:val="24"/>
          <w:szCs w:val="24"/>
        </w:rPr>
        <w:t>..............................................</w:t>
      </w:r>
    </w:p>
    <w:p w14:paraId="245FF3D5" w14:textId="711257A4" w:rsidR="00650181" w:rsidRDefault="00650181" w:rsidP="00650181">
      <w:pPr>
        <w:rPr>
          <w:sz w:val="24"/>
          <w:szCs w:val="24"/>
        </w:rPr>
      </w:pPr>
      <w:r>
        <w:rPr>
          <w:sz w:val="24"/>
          <w:szCs w:val="24"/>
        </w:rPr>
        <w:t>Pečiatka</w:t>
      </w:r>
      <w:r w:rsidR="005F70FF">
        <w:rPr>
          <w:sz w:val="24"/>
          <w:szCs w:val="24"/>
        </w:rPr>
        <w:t xml:space="preserve"> a Podpis</w:t>
      </w:r>
      <w:r>
        <w:rPr>
          <w:sz w:val="24"/>
          <w:szCs w:val="24"/>
        </w:rPr>
        <w:t xml:space="preserve"> Veterinárneho lekára: </w:t>
      </w:r>
    </w:p>
    <w:p w14:paraId="3C231C33" w14:textId="106691E2" w:rsidR="00650181" w:rsidRDefault="00650181" w:rsidP="00650181">
      <w:pPr>
        <w:rPr>
          <w:sz w:val="24"/>
          <w:szCs w:val="24"/>
        </w:rPr>
      </w:pPr>
    </w:p>
    <w:p w14:paraId="49F73AFB" w14:textId="77777777" w:rsidR="00721A54" w:rsidRDefault="00721A54" w:rsidP="00650181">
      <w:pPr>
        <w:rPr>
          <w:sz w:val="24"/>
          <w:szCs w:val="24"/>
        </w:rPr>
      </w:pPr>
    </w:p>
    <w:p w14:paraId="0E9C083E" w14:textId="773AAB5E" w:rsidR="00650181" w:rsidRDefault="00650181" w:rsidP="00650181">
      <w:pPr>
        <w:rPr>
          <w:sz w:val="24"/>
          <w:szCs w:val="24"/>
        </w:rPr>
      </w:pPr>
      <w:r>
        <w:rPr>
          <w:sz w:val="24"/>
          <w:szCs w:val="24"/>
        </w:rPr>
        <w:t>Chovateľská stanica:........................................................................</w:t>
      </w:r>
      <w:r w:rsidR="00721A54">
        <w:rPr>
          <w:sz w:val="24"/>
          <w:szCs w:val="24"/>
        </w:rPr>
        <w:t>...............................</w:t>
      </w:r>
    </w:p>
    <w:p w14:paraId="30425D55" w14:textId="45F701F3" w:rsidR="005F70FF" w:rsidRDefault="00650181" w:rsidP="00650181">
      <w:pPr>
        <w:rPr>
          <w:sz w:val="24"/>
          <w:szCs w:val="24"/>
        </w:rPr>
      </w:pPr>
      <w:r>
        <w:rPr>
          <w:sz w:val="24"/>
          <w:szCs w:val="24"/>
        </w:rPr>
        <w:t>VRH ( písmeno ): ..............                             Dátum narodenia šteniat:..........................</w:t>
      </w:r>
      <w:r w:rsidR="005F70FF">
        <w:rPr>
          <w:sz w:val="24"/>
          <w:szCs w:val="24"/>
        </w:rPr>
        <w:t>..</w:t>
      </w:r>
    </w:p>
    <w:tbl>
      <w:tblPr>
        <w:tblStyle w:val="Obyajntabuka1"/>
        <w:tblpPr w:leftFromText="141" w:rightFromText="141" w:vertAnchor="text" w:horzAnchor="margin" w:tblpXSpec="center" w:tblpY="678"/>
        <w:tblW w:w="10637" w:type="dxa"/>
        <w:tblLook w:val="04A0" w:firstRow="1" w:lastRow="0" w:firstColumn="1" w:lastColumn="0" w:noHBand="0" w:noVBand="1"/>
      </w:tblPr>
      <w:tblGrid>
        <w:gridCol w:w="3121"/>
        <w:gridCol w:w="2773"/>
        <w:gridCol w:w="959"/>
        <w:gridCol w:w="1984"/>
        <w:gridCol w:w="1800"/>
      </w:tblGrid>
      <w:tr w:rsidR="00721A54" w14:paraId="083A015C" w14:textId="77777777" w:rsidTr="00E2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7138B73A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Meno šteňaťa </w:t>
            </w:r>
            <w:r w:rsidRPr="00721A54">
              <w:rPr>
                <w:sz w:val="20"/>
                <w:szCs w:val="20"/>
              </w:rPr>
              <w:t>vrátane názvu CHS</w:t>
            </w:r>
          </w:p>
        </w:tc>
        <w:tc>
          <w:tcPr>
            <w:tcW w:w="2773" w:type="dxa"/>
          </w:tcPr>
          <w:p w14:paraId="27DA1E30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>Číslo čipu</w:t>
            </w:r>
          </w:p>
          <w:p w14:paraId="75C4E37D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1A54">
              <w:rPr>
                <w:sz w:val="18"/>
                <w:szCs w:val="18"/>
              </w:rPr>
              <w:t>samolepka z </w:t>
            </w:r>
            <w:proofErr w:type="spellStart"/>
            <w:r w:rsidRPr="00721A54">
              <w:rPr>
                <w:sz w:val="18"/>
                <w:szCs w:val="18"/>
              </w:rPr>
              <w:t>čipovacej</w:t>
            </w:r>
            <w:proofErr w:type="spellEnd"/>
            <w:r w:rsidRPr="00721A54">
              <w:rPr>
                <w:sz w:val="18"/>
                <w:szCs w:val="18"/>
              </w:rPr>
              <w:t xml:space="preserve"> sady</w:t>
            </w:r>
          </w:p>
        </w:tc>
        <w:tc>
          <w:tcPr>
            <w:tcW w:w="959" w:type="dxa"/>
          </w:tcPr>
          <w:p w14:paraId="1D581A43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A54">
              <w:rPr>
                <w:sz w:val="20"/>
                <w:szCs w:val="20"/>
              </w:rPr>
              <w:t>P-pes</w:t>
            </w:r>
          </w:p>
          <w:p w14:paraId="57F44CE3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A54">
              <w:rPr>
                <w:sz w:val="20"/>
                <w:szCs w:val="20"/>
              </w:rPr>
              <w:t>S- suka</w:t>
            </w:r>
          </w:p>
        </w:tc>
        <w:tc>
          <w:tcPr>
            <w:tcW w:w="1984" w:type="dxa"/>
          </w:tcPr>
          <w:p w14:paraId="5236846B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>FARBA SRSTI</w:t>
            </w:r>
          </w:p>
        </w:tc>
        <w:tc>
          <w:tcPr>
            <w:tcW w:w="1800" w:type="dxa"/>
          </w:tcPr>
          <w:p w14:paraId="1082E28D" w14:textId="77777777" w:rsidR="00721A54" w:rsidRPr="00721A54" w:rsidRDefault="00721A54" w:rsidP="00E2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>PLEMENO</w:t>
            </w:r>
          </w:p>
        </w:tc>
      </w:tr>
      <w:tr w:rsidR="00721A54" w14:paraId="6E1930F1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3452DA80" w14:textId="77777777" w:rsidR="00721A54" w:rsidRPr="00721A54" w:rsidRDefault="00721A54" w:rsidP="00E229DD">
            <w:pPr>
              <w:rPr>
                <w:b w:val="0"/>
                <w:bCs w:val="0"/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1.</w:t>
            </w:r>
          </w:p>
          <w:p w14:paraId="69951D31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88DBF96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10FBAEB8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A786D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9AAE2F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0A33ADCA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57776EA8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1BDD0C75" w14:textId="77777777" w:rsidR="00721A54" w:rsidRPr="00721A54" w:rsidRDefault="00721A54" w:rsidP="00E229DD">
            <w:pPr>
              <w:rPr>
                <w:sz w:val="24"/>
                <w:szCs w:val="24"/>
              </w:rPr>
            </w:pPr>
          </w:p>
        </w:tc>
      </w:tr>
      <w:tr w:rsidR="00721A54" w14:paraId="1F63AA9F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7B9EC438" w14:textId="77777777" w:rsid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14DA8E22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F8B7683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44E2FFE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40A27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8563CB4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2CBC7877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4D955886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7571E072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</w:tr>
      <w:tr w:rsidR="00721A54" w14:paraId="6A1A0099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5663B3B" w14:textId="77777777" w:rsidR="00721A54" w:rsidRPr="00721A54" w:rsidRDefault="00721A54" w:rsidP="00E229DD">
            <w:pPr>
              <w:rPr>
                <w:b w:val="0"/>
                <w:bCs w:val="0"/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3.</w:t>
            </w:r>
          </w:p>
          <w:p w14:paraId="4DFB23A5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36934948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B6F2EEA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7A619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A5BAD74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56DF855A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0295D609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4940D2B0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</w:tr>
      <w:tr w:rsidR="00721A54" w14:paraId="78A1C446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80BAF40" w14:textId="77777777" w:rsidR="00721A54" w:rsidRPr="00721A54" w:rsidRDefault="00721A54" w:rsidP="00E229DD">
            <w:pPr>
              <w:rPr>
                <w:b w:val="0"/>
                <w:bCs w:val="0"/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4.</w:t>
            </w:r>
          </w:p>
          <w:p w14:paraId="534F171F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6D72E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EE9CE28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96DB8D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871965A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6C9F4E38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70F39981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4C54CF3E" w14:textId="77777777" w:rsidR="00721A54" w:rsidRPr="00721A54" w:rsidRDefault="00721A54" w:rsidP="00E229DD">
            <w:pPr>
              <w:rPr>
                <w:sz w:val="24"/>
                <w:szCs w:val="24"/>
              </w:rPr>
            </w:pPr>
          </w:p>
        </w:tc>
      </w:tr>
      <w:tr w:rsidR="00721A54" w14:paraId="3CFFA27E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3688AC3C" w14:textId="77777777" w:rsidR="00721A54" w:rsidRPr="00721A54" w:rsidRDefault="00721A54" w:rsidP="00E229DD">
            <w:pPr>
              <w:rPr>
                <w:b w:val="0"/>
                <w:bCs w:val="0"/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5.</w:t>
            </w:r>
          </w:p>
          <w:p w14:paraId="3444573C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3CD35FAE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140A699C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823F84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5CB8D7D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58F74C6F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36098A73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27112CFA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</w:tr>
      <w:tr w:rsidR="00721A54" w14:paraId="7E7EE7B3" w14:textId="77777777" w:rsidTr="00E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223C2175" w14:textId="77777777" w:rsidR="00721A54" w:rsidRPr="00721A54" w:rsidRDefault="00721A54" w:rsidP="00E229DD">
            <w:pPr>
              <w:rPr>
                <w:b w:val="0"/>
                <w:bCs w:val="0"/>
                <w:sz w:val="24"/>
                <w:szCs w:val="24"/>
              </w:rPr>
            </w:pPr>
            <w:r w:rsidRPr="00721A54">
              <w:rPr>
                <w:b w:val="0"/>
                <w:bCs w:val="0"/>
                <w:sz w:val="24"/>
                <w:szCs w:val="24"/>
              </w:rPr>
              <w:t>6.</w:t>
            </w:r>
          </w:p>
          <w:p w14:paraId="77DC44E4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584BD24B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6FCF5DA3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8209E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17FE2D" w14:textId="77777777" w:rsidR="00721A54" w:rsidRDefault="00721A54" w:rsidP="00E2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1A54" w14:paraId="58C3E54D" w14:textId="77777777" w:rsidTr="00E229D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5"/>
          </w:tcPr>
          <w:p w14:paraId="658BC426" w14:textId="77777777" w:rsidR="00721A54" w:rsidRPr="00721A54" w:rsidRDefault="00721A54" w:rsidP="00E229DD">
            <w:pPr>
              <w:rPr>
                <w:sz w:val="24"/>
                <w:szCs w:val="24"/>
              </w:rPr>
            </w:pPr>
            <w:r w:rsidRPr="00721A54">
              <w:rPr>
                <w:sz w:val="24"/>
                <w:szCs w:val="24"/>
              </w:rPr>
              <w:t xml:space="preserve">Zdravotný záznam veterinára: </w:t>
            </w:r>
          </w:p>
          <w:p w14:paraId="3DF0C50A" w14:textId="77777777" w:rsidR="00721A54" w:rsidRDefault="00721A54" w:rsidP="00E229DD">
            <w:pPr>
              <w:rPr>
                <w:sz w:val="24"/>
                <w:szCs w:val="24"/>
              </w:rPr>
            </w:pPr>
          </w:p>
        </w:tc>
      </w:tr>
    </w:tbl>
    <w:p w14:paraId="24BC841B" w14:textId="4FBF424D" w:rsidR="00650181" w:rsidRPr="005F70FF" w:rsidRDefault="005F70FF" w:rsidP="005F70FF">
      <w:pPr>
        <w:ind w:left="-851" w:firstLine="142"/>
        <w:rPr>
          <w:b/>
          <w:bCs/>
          <w:sz w:val="24"/>
          <w:szCs w:val="24"/>
        </w:rPr>
      </w:pPr>
      <w:r w:rsidRPr="005F70FF">
        <w:rPr>
          <w:b/>
          <w:bCs/>
          <w:sz w:val="24"/>
          <w:szCs w:val="24"/>
        </w:rPr>
        <w:t>ZOZNAM ŠTENIAT</w:t>
      </w:r>
      <w:r>
        <w:rPr>
          <w:b/>
          <w:bCs/>
          <w:sz w:val="24"/>
          <w:szCs w:val="24"/>
        </w:rPr>
        <w:t xml:space="preserve"> z VRHU </w:t>
      </w:r>
      <w:r w:rsidRPr="005F70FF">
        <w:rPr>
          <w:b/>
          <w:bCs/>
          <w:sz w:val="24"/>
          <w:szCs w:val="24"/>
        </w:rPr>
        <w:t xml:space="preserve">: </w:t>
      </w:r>
    </w:p>
    <w:p w14:paraId="21AB3D32" w14:textId="435F41BA" w:rsidR="00650181" w:rsidRPr="00650181" w:rsidRDefault="00721A54" w:rsidP="00721A54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50181" w:rsidRPr="00650181" w:rsidSect="00721A54">
      <w:footerReference w:type="default" r:id="rId7"/>
      <w:pgSz w:w="11906" w:h="16838"/>
      <w:pgMar w:top="284" w:right="1417" w:bottom="1417" w:left="1417" w:header="567" w:footer="567" w:gutter="0"/>
      <w:pgBorders w:offsetFrom="page">
        <w:top w:val="double" w:sz="4" w:space="24" w:color="2E74B5" w:themeColor="accent5" w:themeShade="BF"/>
        <w:left w:val="double" w:sz="4" w:space="24" w:color="2E74B5" w:themeColor="accent5" w:themeShade="BF"/>
        <w:bottom w:val="double" w:sz="4" w:space="24" w:color="2E74B5" w:themeColor="accent5" w:themeShade="BF"/>
        <w:right w:val="double" w:sz="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2DE1" w14:textId="77777777" w:rsidR="00B75372" w:rsidRDefault="00B75372" w:rsidP="00650181">
      <w:pPr>
        <w:spacing w:after="0" w:line="240" w:lineRule="auto"/>
      </w:pPr>
      <w:r>
        <w:separator/>
      </w:r>
    </w:p>
  </w:endnote>
  <w:endnote w:type="continuationSeparator" w:id="0">
    <w:p w14:paraId="3E00CA61" w14:textId="77777777" w:rsidR="00B75372" w:rsidRDefault="00B75372" w:rsidP="006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3BC9" w14:textId="595A07E8" w:rsidR="00721A54" w:rsidRDefault="00650181" w:rsidP="00650181">
    <w:pPr>
      <w:pStyle w:val="Pta"/>
    </w:pPr>
    <w:r>
      <w:t xml:space="preserve">                          </w:t>
    </w:r>
  </w:p>
  <w:p w14:paraId="1E95488B" w14:textId="77777777" w:rsidR="00721A54" w:rsidRDefault="00721A54" w:rsidP="00650181">
    <w:pPr>
      <w:pStyle w:val="Pta"/>
    </w:pPr>
    <w:r>
      <w:t xml:space="preserve">                             </w:t>
    </w:r>
  </w:p>
  <w:p w14:paraId="66737F54" w14:textId="77777777" w:rsidR="00721A54" w:rsidRDefault="00721A54" w:rsidP="00650181">
    <w:pPr>
      <w:pStyle w:val="Pta"/>
    </w:pPr>
  </w:p>
  <w:p w14:paraId="1D6161BB" w14:textId="77777777" w:rsidR="00721A54" w:rsidRDefault="00650181" w:rsidP="00721A54">
    <w:pPr>
      <w:pStyle w:val="Pta"/>
    </w:pPr>
    <w:r>
      <w:t xml:space="preserve"> </w:t>
    </w:r>
    <w:r w:rsidR="00721A54" w:rsidRPr="000442E2">
      <w:rPr>
        <w:b/>
      </w:rPr>
      <w:t>Občianske združenie kynológov na Slovensku</w:t>
    </w:r>
    <w:r w:rsidR="00721A54">
      <w:t>, so sídlom: Borová 811/045 010 07 Žilina</w:t>
    </w:r>
  </w:p>
  <w:p w14:paraId="3BEEFA28" w14:textId="77777777" w:rsidR="00721A54" w:rsidRDefault="00721A54" w:rsidP="00721A54">
    <w:pPr>
      <w:pStyle w:val="Pta"/>
    </w:pPr>
    <w:r>
      <w:t xml:space="preserve">                              Bankové spojenie: </w:t>
    </w:r>
    <w:r>
      <w:rPr>
        <w:rStyle w:val="Vrazn"/>
        <w:rFonts w:ascii="Arial" w:hAnsi="Arial" w:cs="Arial"/>
        <w:color w:val="252525"/>
        <w:shd w:val="clear" w:color="auto" w:fill="FFFFFF"/>
      </w:rPr>
      <w:t>IBAN:</w:t>
    </w:r>
    <w:r>
      <w:rPr>
        <w:rFonts w:ascii="Arial" w:hAnsi="Arial" w:cs="Arial"/>
        <w:color w:val="252525"/>
        <w:shd w:val="clear" w:color="auto" w:fill="FFFFFF"/>
      </w:rPr>
      <w:t> SK9111110000001544755000</w:t>
    </w:r>
  </w:p>
  <w:p w14:paraId="59FFA559" w14:textId="77777777" w:rsidR="00721A54" w:rsidRDefault="00721A54" w:rsidP="00721A54">
    <w:pPr>
      <w:pStyle w:val="Pta"/>
    </w:pPr>
    <w:r>
      <w:rPr>
        <w:rStyle w:val="Vrazn"/>
        <w:rFonts w:ascii="Arial" w:hAnsi="Arial" w:cs="Arial"/>
        <w:color w:val="252525"/>
        <w:shd w:val="clear" w:color="auto" w:fill="FFFFFF"/>
      </w:rPr>
      <w:t xml:space="preserve">                e-mail:</w:t>
    </w:r>
    <w:r>
      <w:rPr>
        <w:rFonts w:ascii="Arial" w:hAnsi="Arial" w:cs="Arial"/>
        <w:color w:val="252525"/>
        <w:shd w:val="clear" w:color="auto" w:fill="FFFFFF"/>
      </w:rPr>
      <w:t> </w:t>
    </w:r>
    <w:hyperlink r:id="rId1" w:history="1">
      <w:r>
        <w:rPr>
          <w:rStyle w:val="Hypertextovprepojenie"/>
          <w:rFonts w:ascii="Arial" w:hAnsi="Arial" w:cs="Arial"/>
          <w:color w:val="2842AA"/>
          <w:shd w:val="clear" w:color="auto" w:fill="FFFFFF"/>
        </w:rPr>
        <w:t>wchsa@ozkns.sk</w:t>
      </w:r>
    </w:hyperlink>
    <w:r>
      <w:rPr>
        <w:rFonts w:ascii="Arial" w:hAnsi="Arial" w:cs="Arial"/>
        <w:color w:val="252525"/>
      </w:rPr>
      <w:t xml:space="preserve"> </w:t>
    </w:r>
    <w:r>
      <w:rPr>
        <w:rStyle w:val="Vrazn"/>
        <w:rFonts w:ascii="Arial" w:hAnsi="Arial" w:cs="Arial"/>
        <w:color w:val="252525"/>
        <w:shd w:val="clear" w:color="auto" w:fill="FFFFFF"/>
      </w:rPr>
      <w:t>telefón:</w:t>
    </w:r>
    <w:r>
      <w:rPr>
        <w:rFonts w:ascii="Arial" w:hAnsi="Arial" w:cs="Arial"/>
        <w:color w:val="252525"/>
        <w:shd w:val="clear" w:color="auto" w:fill="FFFFFF"/>
      </w:rPr>
      <w:t xml:space="preserve"> +421 911 904 151, </w:t>
    </w:r>
    <w:r w:rsidRPr="000442E2">
      <w:rPr>
        <w:rFonts w:ascii="Arial" w:hAnsi="Arial" w:cs="Arial"/>
        <w:b/>
        <w:color w:val="252525"/>
        <w:shd w:val="clear" w:color="auto" w:fill="FFFFFF"/>
      </w:rPr>
      <w:t>web:</w:t>
    </w:r>
    <w:r>
      <w:rPr>
        <w:rFonts w:ascii="Arial" w:hAnsi="Arial" w:cs="Arial"/>
        <w:color w:val="252525"/>
        <w:shd w:val="clear" w:color="auto" w:fill="FFFFFF"/>
      </w:rPr>
      <w:t xml:space="preserve"> </w:t>
    </w:r>
    <w:hyperlink r:id="rId2" w:history="1">
      <w:r w:rsidRPr="00E62949">
        <w:rPr>
          <w:rStyle w:val="Hypertextovprepojenie"/>
          <w:rFonts w:ascii="Arial" w:hAnsi="Arial" w:cs="Arial"/>
          <w:shd w:val="clear" w:color="auto" w:fill="FFFFFF"/>
        </w:rPr>
        <w:t>www.ozkns.sk</w:t>
      </w:r>
    </w:hyperlink>
    <w:r>
      <w:rPr>
        <w:rFonts w:ascii="Arial" w:hAnsi="Arial" w:cs="Arial"/>
        <w:color w:val="252525"/>
        <w:shd w:val="clear" w:color="auto" w:fill="FFFFFF"/>
      </w:rPr>
      <w:t xml:space="preserve"> </w:t>
    </w:r>
  </w:p>
  <w:p w14:paraId="0A3ABCDF" w14:textId="3F7738D9" w:rsidR="00650181" w:rsidRDefault="00650181" w:rsidP="00721A54">
    <w:pPr>
      <w:pStyle w:val="Pta"/>
    </w:pPr>
  </w:p>
  <w:p w14:paraId="587044A1" w14:textId="77777777" w:rsidR="00650181" w:rsidRDefault="006501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5135" w14:textId="77777777" w:rsidR="00B75372" w:rsidRDefault="00B75372" w:rsidP="00650181">
      <w:pPr>
        <w:spacing w:after="0" w:line="240" w:lineRule="auto"/>
      </w:pPr>
      <w:r>
        <w:separator/>
      </w:r>
    </w:p>
  </w:footnote>
  <w:footnote w:type="continuationSeparator" w:id="0">
    <w:p w14:paraId="659F0392" w14:textId="77777777" w:rsidR="00B75372" w:rsidRDefault="00B75372" w:rsidP="006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81"/>
    <w:rsid w:val="002F4C00"/>
    <w:rsid w:val="0031473D"/>
    <w:rsid w:val="005F70FF"/>
    <w:rsid w:val="00650181"/>
    <w:rsid w:val="00721A54"/>
    <w:rsid w:val="008A6C8F"/>
    <w:rsid w:val="00B75372"/>
    <w:rsid w:val="00E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BC0D"/>
  <w15:chartTrackingRefBased/>
  <w15:docId w15:val="{3BAA721A-C99E-4CFB-B873-D5C5F68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0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0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181"/>
  </w:style>
  <w:style w:type="paragraph" w:styleId="Pta">
    <w:name w:val="footer"/>
    <w:basedOn w:val="Normlny"/>
    <w:link w:val="PtaChar"/>
    <w:uiPriority w:val="99"/>
    <w:unhideWhenUsed/>
    <w:rsid w:val="0065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181"/>
  </w:style>
  <w:style w:type="character" w:styleId="Vrazn">
    <w:name w:val="Strong"/>
    <w:basedOn w:val="Predvolenpsmoodseku"/>
    <w:uiPriority w:val="22"/>
    <w:qFormat/>
    <w:rsid w:val="006501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50181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50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650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50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Predvolenpsmoodseku"/>
    <w:link w:val="Nadpis3"/>
    <w:uiPriority w:val="9"/>
    <w:rsid w:val="006501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65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1A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1A54"/>
    <w:rPr>
      <w:i/>
      <w:iCs/>
      <w:color w:val="4472C4" w:themeColor="accent1"/>
    </w:rPr>
  </w:style>
  <w:style w:type="table" w:styleId="Obyajntabuka1">
    <w:name w:val="Plain Table 1"/>
    <w:basedOn w:val="Normlnatabuka"/>
    <w:uiPriority w:val="41"/>
    <w:rsid w:val="00721A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kns.sk" TargetMode="External"/><Relationship Id="rId1" Type="http://schemas.openxmlformats.org/officeDocument/2006/relationships/hyperlink" Target="mailto:wchsa@ozkn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6C5A-9D2A-4C6B-90A5-F160B5F5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Szanto</dc:creator>
  <cp:keywords/>
  <dc:description/>
  <cp:lastModifiedBy>Ladislav Szanto</cp:lastModifiedBy>
  <cp:revision>1</cp:revision>
  <dcterms:created xsi:type="dcterms:W3CDTF">2020-12-03T11:15:00Z</dcterms:created>
  <dcterms:modified xsi:type="dcterms:W3CDTF">2020-12-03T11:47:00Z</dcterms:modified>
</cp:coreProperties>
</file>